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528D" w14:textId="684427D9" w:rsidR="0025550C" w:rsidRPr="0025550C" w:rsidRDefault="0025550C" w:rsidP="0025550C">
      <w:pPr>
        <w:spacing w:before="100" w:beforeAutospacing="1" w:after="100" w:afterAutospacing="1" w:line="240" w:lineRule="auto"/>
        <w:outlineLvl w:val="2"/>
        <w:rPr>
          <w:rFonts w:ascii="var(--font-family-sans)" w:eastAsia="Times New Roman" w:hAnsi="var(--font-family-sans)" w:cs="Times New Roman"/>
          <w:b/>
          <w:bCs/>
          <w:sz w:val="27"/>
          <w:szCs w:val="27"/>
        </w:rPr>
      </w:pPr>
      <w:r w:rsidRPr="0025550C">
        <w:rPr>
          <w:rFonts w:ascii="var(--font-family-sans)" w:eastAsia="Times New Roman" w:hAnsi="var(--font-family-sans)" w:cs="Times New Roman"/>
          <w:b/>
          <w:bCs/>
          <w:sz w:val="27"/>
          <w:szCs w:val="27"/>
        </w:rPr>
        <w:t>New Orleans Pralines</w:t>
      </w:r>
      <w:r w:rsidR="009D5A21">
        <w:rPr>
          <w:rFonts w:ascii="var(--font-family-sans)" w:eastAsia="Times New Roman" w:hAnsi="var(--font-family-sans)" w:cs="Times New Roman"/>
          <w:b/>
          <w:bCs/>
          <w:sz w:val="27"/>
          <w:szCs w:val="27"/>
        </w:rPr>
        <w:t xml:space="preserve"> (Ann Deagle)</w:t>
      </w:r>
    </w:p>
    <w:p w14:paraId="36D1C18A" w14:textId="77777777" w:rsidR="0025550C" w:rsidRPr="0025550C" w:rsidRDefault="0025550C" w:rsidP="0025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Serves 24-32 candies</w:t>
      </w:r>
    </w:p>
    <w:p w14:paraId="65148855" w14:textId="57957BBA" w:rsidR="0025550C" w:rsidRPr="0025550C" w:rsidRDefault="0025550C" w:rsidP="0025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30 minutes</w:t>
      </w:r>
    </w:p>
    <w:p w14:paraId="5FBF0310" w14:textId="77777777" w:rsidR="0025550C" w:rsidRPr="0025550C" w:rsidRDefault="0025550C" w:rsidP="0025550C">
      <w:pPr>
        <w:spacing w:before="100" w:beforeAutospacing="1" w:after="100" w:afterAutospacing="1" w:line="240" w:lineRule="auto"/>
        <w:outlineLvl w:val="4"/>
        <w:rPr>
          <w:rFonts w:ascii="var(--font-family-sans)" w:eastAsia="Times New Roman" w:hAnsi="var(--font-family-sans)" w:cs="Times New Roman"/>
          <w:b/>
          <w:bCs/>
          <w:caps/>
          <w:spacing w:val="15"/>
          <w:sz w:val="20"/>
          <w:szCs w:val="20"/>
        </w:rPr>
      </w:pPr>
      <w:r w:rsidRPr="0025550C">
        <w:rPr>
          <w:rFonts w:ascii="var(--font-family-sans)" w:eastAsia="Times New Roman" w:hAnsi="var(--font-family-sans)" w:cs="Times New Roman"/>
          <w:b/>
          <w:bCs/>
          <w:caps/>
          <w:spacing w:val="15"/>
          <w:sz w:val="20"/>
          <w:szCs w:val="20"/>
        </w:rPr>
        <w:t>INGREDIENTS</w:t>
      </w:r>
    </w:p>
    <w:p w14:paraId="3DE56304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2 cups pecans</w:t>
      </w:r>
    </w:p>
    <w:p w14:paraId="24146101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1 cup brown sugar</w:t>
      </w:r>
    </w:p>
    <w:p w14:paraId="3CDA20F4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1 cup granulated sugar</w:t>
      </w:r>
    </w:p>
    <w:p w14:paraId="172F1652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⅓ cup unsalted butter</w:t>
      </w:r>
    </w:p>
    <w:p w14:paraId="04780DED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½ cup evaporated milk</w:t>
      </w:r>
    </w:p>
    <w:p w14:paraId="0CBAF12D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1 teaspoon kosher salt</w:t>
      </w:r>
    </w:p>
    <w:p w14:paraId="7AC30809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1 teaspoon maple extract</w:t>
      </w:r>
    </w:p>
    <w:p w14:paraId="2718466B" w14:textId="77777777" w:rsidR="0025550C" w:rsidRPr="0025550C" w:rsidRDefault="0025550C" w:rsidP="0025550C">
      <w:pPr>
        <w:numPr>
          <w:ilvl w:val="0"/>
          <w:numId w:val="1"/>
        </w:num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1 teaspoon bourbon whiskey extract or 1 tablespoon bourbon</w:t>
      </w:r>
    </w:p>
    <w:p w14:paraId="6952482B" w14:textId="77777777" w:rsidR="0025550C" w:rsidRPr="0025550C" w:rsidRDefault="0025550C" w:rsidP="0025550C">
      <w:pPr>
        <w:spacing w:before="100" w:beforeAutospacing="1" w:after="100" w:afterAutospacing="1" w:line="240" w:lineRule="auto"/>
        <w:outlineLvl w:val="4"/>
        <w:rPr>
          <w:rFonts w:ascii="var(--font-family-sans)" w:eastAsia="Times New Roman" w:hAnsi="var(--font-family-sans)" w:cs="Times New Roman"/>
          <w:b/>
          <w:bCs/>
          <w:caps/>
          <w:spacing w:val="15"/>
          <w:sz w:val="20"/>
          <w:szCs w:val="20"/>
        </w:rPr>
      </w:pPr>
      <w:r w:rsidRPr="0025550C">
        <w:rPr>
          <w:rFonts w:ascii="var(--font-family-sans)" w:eastAsia="Times New Roman" w:hAnsi="var(--font-family-sans)" w:cs="Times New Roman"/>
          <w:b/>
          <w:bCs/>
          <w:caps/>
          <w:spacing w:val="15"/>
          <w:sz w:val="20"/>
          <w:szCs w:val="20"/>
        </w:rPr>
        <w:t>PREPARATION</w:t>
      </w:r>
    </w:p>
    <w:p w14:paraId="14A77689" w14:textId="77777777" w:rsidR="0025550C" w:rsidRPr="0025550C" w:rsidRDefault="0025550C" w:rsidP="0025550C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Line a baking sheet with parchment paper. Coat lightly with cooking spray. Set aside.</w:t>
      </w:r>
    </w:p>
    <w:p w14:paraId="777B223C" w14:textId="77777777" w:rsidR="0025550C" w:rsidRPr="0025550C" w:rsidRDefault="0025550C" w:rsidP="0025550C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Lightly toast pecans in a dry pan until fragrant. Remove from heat and set aside.</w:t>
      </w:r>
    </w:p>
    <w:p w14:paraId="49DD480A" w14:textId="77777777" w:rsidR="0025550C" w:rsidRPr="0025550C" w:rsidRDefault="0025550C" w:rsidP="0025550C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Combine brown sugar, granulated sugar, evaporated milk, and salt in a large saucepan over medium heat. Stir frequently until mixture becomes thick and creamy.</w:t>
      </w:r>
    </w:p>
    <w:p w14:paraId="4921855E" w14:textId="77777777" w:rsidR="0025550C" w:rsidRPr="0025550C" w:rsidRDefault="0025550C" w:rsidP="0025550C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Add butter and toasted pecans, maple extract, and bourbon extract to the saucepan and stir frequently until butter is melted and mixture has thickened.</w:t>
      </w:r>
    </w:p>
    <w:p w14:paraId="260649E8" w14:textId="77777777" w:rsidR="0025550C" w:rsidRPr="0025550C" w:rsidRDefault="0025550C" w:rsidP="0025550C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Cool mixture slightly, about 5 minutes, before scooping out a heaping tablespoon of the praline mixture. Drop a spoonful of mixture onto prepared baking sheet. Leave space between each as candy will spread slightly as it cools.</w:t>
      </w:r>
    </w:p>
    <w:p w14:paraId="5A4E0C31" w14:textId="77777777" w:rsidR="0025550C" w:rsidRPr="0025550C" w:rsidRDefault="0025550C" w:rsidP="0025550C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25550C">
        <w:rPr>
          <w:rFonts w:ascii="Times New Roman" w:eastAsia="Times New Roman" w:hAnsi="Times New Roman" w:cs="Times New Roman"/>
          <w:sz w:val="24"/>
          <w:szCs w:val="24"/>
        </w:rPr>
        <w:t>Cool completely before serving.</w:t>
      </w:r>
    </w:p>
    <w:p w14:paraId="2E716DAA" w14:textId="1CB8621E" w:rsidR="0025550C" w:rsidRDefault="0025550C" w:rsidP="0025550C"/>
    <w:sectPr w:rsidR="0025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font-family-sans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DBB"/>
    <w:multiLevelType w:val="multilevel"/>
    <w:tmpl w:val="3DC6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05259"/>
    <w:multiLevelType w:val="multilevel"/>
    <w:tmpl w:val="EB3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447363">
    <w:abstractNumId w:val="1"/>
  </w:num>
  <w:num w:numId="2" w16cid:durableId="142345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0C"/>
    <w:rsid w:val="0025550C"/>
    <w:rsid w:val="00997850"/>
    <w:rsid w:val="009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AAE7"/>
  <w15:chartTrackingRefBased/>
  <w15:docId w15:val="{CB1EAE93-096E-4867-945C-C9E4015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Lepine</dc:creator>
  <cp:keywords/>
  <dc:description/>
  <cp:lastModifiedBy>Raymond J Lepine</cp:lastModifiedBy>
  <cp:revision>2</cp:revision>
  <dcterms:created xsi:type="dcterms:W3CDTF">2023-01-10T13:09:00Z</dcterms:created>
  <dcterms:modified xsi:type="dcterms:W3CDTF">2023-01-10T13:09:00Z</dcterms:modified>
</cp:coreProperties>
</file>